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71EDE" w14:textId="77777777" w:rsidR="002E15AE" w:rsidRPr="002C093E" w:rsidRDefault="002E15AE" w:rsidP="000017DD">
      <w:pPr>
        <w:rPr>
          <w:rFonts w:cstheme="minorHAnsi"/>
          <w:i/>
          <w:iCs/>
        </w:rPr>
      </w:pPr>
    </w:p>
    <w:p w14:paraId="57B7DE33" w14:textId="77777777" w:rsidR="002E15AE" w:rsidRPr="002C093E" w:rsidRDefault="002E15AE" w:rsidP="002E15AE">
      <w:pPr>
        <w:spacing w:line="240" w:lineRule="auto"/>
        <w:ind w:left="4248" w:firstLine="708"/>
        <w:rPr>
          <w:rFonts w:cstheme="minorHAnsi"/>
        </w:rPr>
      </w:pPr>
      <w:r w:rsidRPr="002C093E">
        <w:rPr>
          <w:rFonts w:cstheme="minorHAnsi"/>
        </w:rPr>
        <w:t xml:space="preserve">Informacja prasowa z dn. </w:t>
      </w:r>
      <w:r w:rsidR="00B57A12">
        <w:rPr>
          <w:rFonts w:cstheme="minorHAnsi"/>
        </w:rPr>
        <w:t>26</w:t>
      </w:r>
      <w:r w:rsidRPr="002C093E">
        <w:rPr>
          <w:rFonts w:cstheme="minorHAnsi"/>
        </w:rPr>
        <w:t>.07.2022 roku</w:t>
      </w:r>
    </w:p>
    <w:p w14:paraId="43D4232B" w14:textId="77777777" w:rsidR="000017DD" w:rsidRPr="002C093E" w:rsidRDefault="000017DD" w:rsidP="000017DD">
      <w:pPr>
        <w:rPr>
          <w:rFonts w:cstheme="minorHAnsi"/>
          <w:i/>
          <w:iCs/>
          <w:sz w:val="28"/>
        </w:rPr>
      </w:pPr>
      <w:r w:rsidRPr="002C093E">
        <w:rPr>
          <w:rFonts w:cstheme="minorHAnsi"/>
          <w:i/>
          <w:i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035D28E" wp14:editId="1BDB6715">
            <wp:simplePos x="0" y="0"/>
            <wp:positionH relativeFrom="column">
              <wp:posOffset>-871220</wp:posOffset>
            </wp:positionH>
            <wp:positionV relativeFrom="page">
              <wp:posOffset>9525</wp:posOffset>
            </wp:positionV>
            <wp:extent cx="7590790" cy="2114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stawa-www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5FDE4" w14:textId="77777777" w:rsidR="002E15AE" w:rsidRPr="002C093E" w:rsidRDefault="00CC0E43" w:rsidP="002E15AE">
      <w:pPr>
        <w:jc w:val="center"/>
        <w:rPr>
          <w:rFonts w:cstheme="minorHAnsi"/>
          <w:b/>
          <w:iCs/>
          <w:sz w:val="28"/>
        </w:rPr>
      </w:pPr>
      <w:r w:rsidRPr="002C093E">
        <w:rPr>
          <w:rFonts w:cstheme="minorHAnsi"/>
          <w:b/>
          <w:iCs/>
          <w:sz w:val="28"/>
        </w:rPr>
        <w:t>KOLORY I KSZTAŁTY SZŁA</w:t>
      </w:r>
      <w:r w:rsidR="000017DD" w:rsidRPr="002C093E">
        <w:rPr>
          <w:rFonts w:cstheme="minorHAnsi"/>
          <w:b/>
          <w:iCs/>
          <w:sz w:val="28"/>
        </w:rPr>
        <w:t xml:space="preserve"> </w:t>
      </w:r>
    </w:p>
    <w:p w14:paraId="49F9E26D" w14:textId="77777777" w:rsidR="000017DD" w:rsidRPr="002C093E" w:rsidRDefault="000017DD" w:rsidP="002E15AE">
      <w:pPr>
        <w:jc w:val="center"/>
        <w:rPr>
          <w:rFonts w:cstheme="minorHAnsi"/>
          <w:b/>
          <w:iCs/>
          <w:sz w:val="28"/>
        </w:rPr>
      </w:pPr>
      <w:r w:rsidRPr="002C093E">
        <w:rPr>
          <w:rFonts w:cstheme="minorHAnsi"/>
          <w:b/>
          <w:iCs/>
          <w:sz w:val="28"/>
        </w:rPr>
        <w:t>Wystawa designu użytkowego w budynku Rektyfikacji Warszawskiej</w:t>
      </w:r>
    </w:p>
    <w:p w14:paraId="12705E32" w14:textId="77777777" w:rsidR="000017DD" w:rsidRPr="002C093E" w:rsidRDefault="000017DD" w:rsidP="000017DD">
      <w:pPr>
        <w:rPr>
          <w:rFonts w:cstheme="minorHAnsi"/>
          <w:b/>
          <w:iCs/>
        </w:rPr>
      </w:pPr>
    </w:p>
    <w:p w14:paraId="7BDA5B88" w14:textId="77777777" w:rsidR="000017DD" w:rsidRPr="002C093E" w:rsidRDefault="000017DD" w:rsidP="002C093E">
      <w:pPr>
        <w:spacing w:line="240" w:lineRule="auto"/>
        <w:jc w:val="both"/>
        <w:rPr>
          <w:rFonts w:cstheme="minorHAnsi"/>
          <w:b/>
          <w:iCs/>
        </w:rPr>
      </w:pPr>
      <w:r w:rsidRPr="002C093E">
        <w:rPr>
          <w:rFonts w:cstheme="minorHAnsi"/>
          <w:b/>
          <w:iCs/>
        </w:rPr>
        <w:t>Muzeum Polskiej Wódki rusza z nowym wydarzeniem, czasową wystawą „</w:t>
      </w:r>
      <w:r w:rsidR="009B1F64" w:rsidRPr="002C093E">
        <w:rPr>
          <w:rFonts w:cstheme="minorHAnsi"/>
          <w:b/>
          <w:iCs/>
        </w:rPr>
        <w:t>Kropla Koloru – Barwy Wódki</w:t>
      </w:r>
      <w:r w:rsidRPr="002C093E">
        <w:rPr>
          <w:rFonts w:cstheme="minorHAnsi"/>
          <w:b/>
          <w:iCs/>
        </w:rPr>
        <w:t>”</w:t>
      </w:r>
      <w:r w:rsidR="009B1F64" w:rsidRPr="002C093E">
        <w:rPr>
          <w:rFonts w:cstheme="minorHAnsi"/>
          <w:b/>
          <w:iCs/>
        </w:rPr>
        <w:t>. Muzeum zaprasza</w:t>
      </w:r>
      <w:r w:rsidRPr="002C093E">
        <w:rPr>
          <w:rFonts w:cstheme="minorHAnsi"/>
          <w:b/>
          <w:iCs/>
        </w:rPr>
        <w:t xml:space="preserve"> do świata koloru i formy</w:t>
      </w:r>
      <w:r w:rsidR="009B1F64" w:rsidRPr="002C093E">
        <w:rPr>
          <w:rFonts w:cstheme="minorHAnsi"/>
          <w:b/>
          <w:iCs/>
        </w:rPr>
        <w:t>,</w:t>
      </w:r>
      <w:r w:rsidRPr="002C093E">
        <w:rPr>
          <w:rFonts w:cstheme="minorHAnsi"/>
          <w:b/>
          <w:iCs/>
        </w:rPr>
        <w:t xml:space="preserve"> na spotkanie z barwną historią polskich trunków</w:t>
      </w:r>
      <w:r w:rsidR="00CC0E43" w:rsidRPr="002C093E">
        <w:rPr>
          <w:rFonts w:cstheme="minorHAnsi"/>
          <w:b/>
          <w:iCs/>
        </w:rPr>
        <w:t xml:space="preserve"> w terminie od 27 lipca do 21 sierpnia 2022 roku</w:t>
      </w:r>
      <w:r w:rsidR="000F1161" w:rsidRPr="002C093E">
        <w:rPr>
          <w:rFonts w:cstheme="minorHAnsi"/>
          <w:b/>
          <w:iCs/>
        </w:rPr>
        <w:t>,</w:t>
      </w:r>
      <w:r w:rsidR="005552FF" w:rsidRPr="002C093E">
        <w:rPr>
          <w:rFonts w:cstheme="minorHAnsi"/>
          <w:b/>
          <w:iCs/>
        </w:rPr>
        <w:t xml:space="preserve"> w godzinach pracy obiektu</w:t>
      </w:r>
      <w:r w:rsidRPr="002C093E">
        <w:rPr>
          <w:rFonts w:cstheme="minorHAnsi"/>
          <w:b/>
          <w:iCs/>
        </w:rPr>
        <w:t xml:space="preserve">! </w:t>
      </w:r>
      <w:r w:rsidR="009B1F64" w:rsidRPr="002C093E">
        <w:rPr>
          <w:rFonts w:cstheme="minorHAnsi"/>
          <w:b/>
          <w:iCs/>
        </w:rPr>
        <w:t>Podczas zwiedzania będzie okazja do obejrzenia dotąd</w:t>
      </w:r>
      <w:r w:rsidRPr="002C093E">
        <w:rPr>
          <w:rFonts w:cstheme="minorHAnsi"/>
          <w:b/>
          <w:iCs/>
        </w:rPr>
        <w:t xml:space="preserve"> nieeksponowan</w:t>
      </w:r>
      <w:r w:rsidR="009B1F64" w:rsidRPr="002C093E">
        <w:rPr>
          <w:rFonts w:cstheme="minorHAnsi"/>
          <w:b/>
          <w:iCs/>
        </w:rPr>
        <w:t>ych</w:t>
      </w:r>
      <w:r w:rsidRPr="002C093E">
        <w:rPr>
          <w:rFonts w:cstheme="minorHAnsi"/>
          <w:b/>
          <w:iCs/>
        </w:rPr>
        <w:t xml:space="preserve"> zbior</w:t>
      </w:r>
      <w:r w:rsidR="009B1F64" w:rsidRPr="002C093E">
        <w:rPr>
          <w:rFonts w:cstheme="minorHAnsi"/>
          <w:b/>
          <w:iCs/>
        </w:rPr>
        <w:t>ów</w:t>
      </w:r>
      <w:r w:rsidRPr="002C093E">
        <w:rPr>
          <w:rFonts w:cstheme="minorHAnsi"/>
          <w:b/>
          <w:iCs/>
        </w:rPr>
        <w:t xml:space="preserve"> Muzeum Polskiej Wódki</w:t>
      </w:r>
      <w:r w:rsidR="00CC0E43" w:rsidRPr="002C093E">
        <w:rPr>
          <w:rFonts w:cstheme="minorHAnsi"/>
          <w:b/>
          <w:iCs/>
        </w:rPr>
        <w:t>.</w:t>
      </w:r>
    </w:p>
    <w:p w14:paraId="02F67987" w14:textId="77777777" w:rsidR="002E15AE" w:rsidRPr="002C093E" w:rsidRDefault="002E15AE" w:rsidP="002C093E">
      <w:pPr>
        <w:spacing w:line="240" w:lineRule="auto"/>
        <w:jc w:val="both"/>
        <w:rPr>
          <w:rFonts w:cstheme="minorHAnsi"/>
          <w:b/>
          <w:iCs/>
        </w:rPr>
      </w:pPr>
    </w:p>
    <w:p w14:paraId="44A0F31B" w14:textId="6156C41B" w:rsidR="002E15AE" w:rsidRDefault="00F363C9" w:rsidP="2C73CA9E">
      <w:pPr>
        <w:spacing w:line="240" w:lineRule="auto"/>
        <w:jc w:val="both"/>
      </w:pPr>
      <w:r>
        <w:t>Wystawa „</w:t>
      </w:r>
      <w:r w:rsidR="2C73CA9E" w:rsidRPr="2C73CA9E">
        <w:t xml:space="preserve">Kropla Koloru – Barwy Wódki” została umiejscowiona w wyjątkowym miejscu – dawnej kotłowni, która niegdyś obsługiwała działające w budynku kolumny rektyfikacyjne. Do dziś możemy podziwiać oryginalne elementy wyposażenia – zachowało się aż 5 oryginalnych kotłów. Na ich pokrywach można odnaleźć tabliczki znamionowe zawierające dane producentów. Dzięki nim wiemy, że najmłodszy z nich wyprodukowano w 1959 r. w Sosnowieckich Zakładach Budowy Kotłów, a najstarszy powstał w 1937 r. w firmie W. </w:t>
      </w:r>
      <w:proofErr w:type="spellStart"/>
      <w:r w:rsidR="2C73CA9E" w:rsidRPr="2C73CA9E">
        <w:t>Fitzner</w:t>
      </w:r>
      <w:proofErr w:type="spellEnd"/>
      <w:r w:rsidR="2C73CA9E" w:rsidRPr="2C73CA9E">
        <w:t xml:space="preserve"> z Siemianowic Śląskich.</w:t>
      </w:r>
    </w:p>
    <w:p w14:paraId="6D9B1C17" w14:textId="77777777" w:rsidR="00555B04" w:rsidRPr="002C093E" w:rsidRDefault="00555B04" w:rsidP="002C093E">
      <w:pPr>
        <w:spacing w:line="240" w:lineRule="auto"/>
        <w:jc w:val="both"/>
        <w:rPr>
          <w:rFonts w:cstheme="minorHAnsi"/>
          <w:iCs/>
        </w:rPr>
      </w:pPr>
    </w:p>
    <w:p w14:paraId="7291818F" w14:textId="77777777" w:rsidR="009B1F64" w:rsidRPr="002C093E" w:rsidRDefault="009B1F64" w:rsidP="002C093E">
      <w:pPr>
        <w:spacing w:line="240" w:lineRule="auto"/>
        <w:jc w:val="both"/>
        <w:rPr>
          <w:rFonts w:cstheme="minorHAnsi"/>
          <w:b/>
          <w:iCs/>
        </w:rPr>
      </w:pPr>
      <w:r w:rsidRPr="002C093E">
        <w:rPr>
          <w:rFonts w:cstheme="minorHAnsi"/>
          <w:b/>
          <w:iCs/>
        </w:rPr>
        <w:t>Przenieśmy się w świat koloru i formy</w:t>
      </w:r>
    </w:p>
    <w:p w14:paraId="532437AB" w14:textId="1AB044BB" w:rsidR="000E56E3" w:rsidRPr="002C093E" w:rsidRDefault="00F363C9" w:rsidP="002C093E">
      <w:pPr>
        <w:spacing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„</w:t>
      </w:r>
      <w:r w:rsidR="009B1F64" w:rsidRPr="002C093E">
        <w:rPr>
          <w:rFonts w:cstheme="minorHAnsi"/>
          <w:i/>
          <w:iCs/>
        </w:rPr>
        <w:t>Większość przedmiotów, z którymi mamy w życiu do czynienia to rzeczy, które mają przede wszystkim działać i spełniać swoją funkcję. Jeśli jednak zatrzymamy się na chwilę i spojrzymy bliżej, okaże się, że nawet najmniejszy, najbardziej niepozorny przedmiot może skrywać walory estetyczne. Może się podobać. Tak będzie również w przypadku butelki wódki</w:t>
      </w:r>
      <w:r>
        <w:rPr>
          <w:rFonts w:cstheme="minorHAnsi"/>
          <w:iCs/>
        </w:rPr>
        <w:t>”</w:t>
      </w:r>
      <w:r w:rsidR="00303487" w:rsidRPr="002C093E">
        <w:rPr>
          <w:rFonts w:cstheme="minorHAnsi"/>
          <w:iCs/>
        </w:rPr>
        <w:t xml:space="preserve"> – </w:t>
      </w:r>
      <w:r w:rsidR="009B1F64" w:rsidRPr="002C093E">
        <w:rPr>
          <w:rFonts w:cstheme="minorHAnsi"/>
          <w:iCs/>
        </w:rPr>
        <w:t xml:space="preserve">opowiada przewodniczka Agnieszka </w:t>
      </w:r>
      <w:proofErr w:type="spellStart"/>
      <w:r w:rsidR="009B1F64" w:rsidRPr="002C093E">
        <w:rPr>
          <w:rFonts w:cstheme="minorHAnsi"/>
          <w:iCs/>
        </w:rPr>
        <w:t>Honkowicz</w:t>
      </w:r>
      <w:proofErr w:type="spellEnd"/>
      <w:r w:rsidR="009B1F64" w:rsidRPr="002C093E">
        <w:rPr>
          <w:rFonts w:cstheme="minorHAnsi"/>
          <w:iCs/>
        </w:rPr>
        <w:t>, kuratorka wystawy.</w:t>
      </w:r>
    </w:p>
    <w:p w14:paraId="2F788A8A" w14:textId="085F80D2" w:rsidR="00722A09" w:rsidRPr="002C093E" w:rsidRDefault="2C73CA9E" w:rsidP="2C73CA9E">
      <w:pPr>
        <w:spacing w:line="240" w:lineRule="auto"/>
        <w:jc w:val="both"/>
      </w:pPr>
      <w:r w:rsidRPr="2C73CA9E">
        <w:t>W ramach wystawy będzie można zobaczyć przedwojenne wyroby ze szkła pół-białego, charakteryzujące się lekkim zabarwieniem o różnej intensywności. Te dobrze nam znane przeźroczyste butelki na dobre zawitały na polskim rynku w okresie PRL-u. Współczesny design użytkowy szklanej butelki i możliwości technologiczne otwierają całkiem nową przestrzeń, w której funkcjonalność idzie w parze z aspektem wizualnym. Forma, w jakiej zamyka się Polska Wódka, zmieniała się na przestrzeni lat wielokrotnie, przyjmując różne pojemności i zdobienia.</w:t>
      </w:r>
    </w:p>
    <w:p w14:paraId="3E67ADCB" w14:textId="46039EEE" w:rsidR="00A25673" w:rsidRDefault="2C73CA9E" w:rsidP="2C73CA9E">
      <w:pPr>
        <w:spacing w:line="240" w:lineRule="auto"/>
        <w:jc w:val="both"/>
      </w:pPr>
      <w:r w:rsidRPr="2C73CA9E">
        <w:t>„</w:t>
      </w:r>
      <w:r w:rsidRPr="2C73CA9E">
        <w:rPr>
          <w:i/>
          <w:iCs/>
        </w:rPr>
        <w:t xml:space="preserve">Wydawałoby się, że butelka to prosty i trywialny przedmiot, tymczasem butelki </w:t>
      </w:r>
      <w:r w:rsidR="008B3C9E">
        <w:rPr>
          <w:i/>
          <w:iCs/>
        </w:rPr>
        <w:t>p</w:t>
      </w:r>
      <w:r w:rsidRPr="2C73CA9E">
        <w:rPr>
          <w:i/>
          <w:iCs/>
        </w:rPr>
        <w:t xml:space="preserve">olskich </w:t>
      </w:r>
      <w:r w:rsidR="008B3C9E">
        <w:rPr>
          <w:i/>
          <w:iCs/>
        </w:rPr>
        <w:t>w</w:t>
      </w:r>
      <w:r w:rsidRPr="2C73CA9E">
        <w:rPr>
          <w:i/>
          <w:iCs/>
        </w:rPr>
        <w:t xml:space="preserve">ódek jak najbardziej można traktować w kategoriach eksponatu – przekazują nam wiele informacji o dawnych możliwościach technicznych, fabrykach, upodobaniach konsumentów i wytwórcach szkła niejednokrotnie wykazujących duże zdolności artystyczne” – dodaje </w:t>
      </w:r>
      <w:r w:rsidRPr="2C73CA9E">
        <w:t xml:space="preserve">Agnieszka </w:t>
      </w:r>
      <w:proofErr w:type="spellStart"/>
      <w:r w:rsidRPr="2C73CA9E">
        <w:t>Honkowicz</w:t>
      </w:r>
      <w:proofErr w:type="spellEnd"/>
      <w:r w:rsidRPr="2C73CA9E">
        <w:t>.</w:t>
      </w:r>
    </w:p>
    <w:p w14:paraId="2A832089" w14:textId="77777777" w:rsidR="002C093E" w:rsidRDefault="002C093E" w:rsidP="002C093E">
      <w:pPr>
        <w:spacing w:line="240" w:lineRule="auto"/>
        <w:jc w:val="both"/>
        <w:rPr>
          <w:rFonts w:cstheme="minorHAnsi"/>
          <w:iCs/>
        </w:rPr>
      </w:pPr>
    </w:p>
    <w:p w14:paraId="0383EECE" w14:textId="77777777" w:rsidR="002C093E" w:rsidRPr="002C093E" w:rsidRDefault="002C093E" w:rsidP="002C093E">
      <w:pPr>
        <w:spacing w:line="240" w:lineRule="auto"/>
        <w:jc w:val="both"/>
        <w:rPr>
          <w:rFonts w:cstheme="minorHAnsi"/>
          <w:b/>
          <w:iCs/>
        </w:rPr>
      </w:pPr>
      <w:r w:rsidRPr="002C093E">
        <w:rPr>
          <w:rFonts w:cstheme="minorHAnsi"/>
          <w:b/>
          <w:iCs/>
        </w:rPr>
        <w:t xml:space="preserve">Stałe atrakcje </w:t>
      </w:r>
      <w:r w:rsidR="00131873">
        <w:rPr>
          <w:rFonts w:cstheme="minorHAnsi"/>
          <w:b/>
          <w:iCs/>
        </w:rPr>
        <w:t>i</w:t>
      </w:r>
      <w:r w:rsidRPr="002C093E">
        <w:rPr>
          <w:rFonts w:cstheme="minorHAnsi"/>
          <w:b/>
          <w:iCs/>
        </w:rPr>
        <w:t xml:space="preserve"> nowe możliwości</w:t>
      </w:r>
    </w:p>
    <w:p w14:paraId="776D0FCD" w14:textId="77777777" w:rsidR="00B87637" w:rsidRDefault="004D4643" w:rsidP="002C093E">
      <w:pPr>
        <w:spacing w:line="240" w:lineRule="auto"/>
        <w:jc w:val="both"/>
        <w:rPr>
          <w:rFonts w:cstheme="minorHAnsi"/>
          <w:bCs/>
          <w:i/>
          <w:iCs/>
        </w:rPr>
      </w:pPr>
      <w:r w:rsidRPr="002C093E">
        <w:rPr>
          <w:rFonts w:cstheme="minorHAnsi"/>
        </w:rPr>
        <w:t xml:space="preserve"> </w:t>
      </w:r>
      <w:r w:rsidR="00D13E4B" w:rsidRPr="002C093E">
        <w:rPr>
          <w:rFonts w:cstheme="minorHAnsi"/>
        </w:rPr>
        <w:t>„</w:t>
      </w:r>
      <w:r w:rsidR="00D13E4B" w:rsidRPr="002C093E">
        <w:rPr>
          <w:rFonts w:cstheme="minorHAnsi"/>
          <w:bCs/>
          <w:i/>
          <w:iCs/>
        </w:rPr>
        <w:t>Celem Muzeum Polskiej Wódki jest edukacja i wzmacnianie świadomości Polskiej Wódki, chronionego oznaczenia geograficznego, wśród Polaków i gości zagranicznych. Tu właśnie pokazujemy ponad 500-letnią historię i tradycję Polskiej Wódki, jako nieodłącznego elementu naszej kultury oraz obyczajów”</w:t>
      </w:r>
      <w:r w:rsidR="00D13E4B" w:rsidRPr="002C093E">
        <w:rPr>
          <w:rFonts w:cstheme="minorHAnsi"/>
          <w:bCs/>
          <w:iCs/>
        </w:rPr>
        <w:t xml:space="preserve"> – mówi Andrzej Szumowski, prezes Stowarzyszenia Polska Wódka, twórca idei Muzeum.</w:t>
      </w:r>
      <w:r w:rsidR="00D13E4B" w:rsidRPr="002C093E">
        <w:rPr>
          <w:rFonts w:cstheme="minorHAnsi"/>
          <w:bCs/>
          <w:i/>
          <w:iCs/>
        </w:rPr>
        <w:t xml:space="preserve"> </w:t>
      </w:r>
    </w:p>
    <w:p w14:paraId="2E0429CE" w14:textId="3D3EE908" w:rsidR="002110C0" w:rsidRPr="002110C0" w:rsidRDefault="2C73CA9E" w:rsidP="2C73CA9E">
      <w:pPr>
        <w:spacing w:line="240" w:lineRule="auto"/>
        <w:jc w:val="both"/>
      </w:pPr>
      <w:r w:rsidRPr="2C73CA9E">
        <w:t>Przestrzeń Muzeum Polskiej Wódki daje wiele możliwości. W ofercie znajdziemy nowoczesną, interaktywną formę zwiedzania w wersji Standard, Premium, VIP oraz edukacyjny program Akademia Polskiej Wódki, spersonalizowane szkolenia i wiele innych atrakcji wartych odkrycia. Już z końcem lipca dołączy do nich barwna i bogata opowieś</w:t>
      </w:r>
      <w:r w:rsidR="00F363C9">
        <w:t>ć o naczyniach do przechowywania</w:t>
      </w:r>
      <w:bookmarkStart w:id="0" w:name="_GoBack"/>
      <w:bookmarkEnd w:id="0"/>
      <w:r w:rsidRPr="2C73CA9E">
        <w:t xml:space="preserve"> Polskiej Wódki, w której szkło to dopiero początek.</w:t>
      </w:r>
    </w:p>
    <w:p w14:paraId="70C480E6" w14:textId="78FA1FCE" w:rsidR="00B87637" w:rsidRPr="002C093E" w:rsidRDefault="2C73CA9E" w:rsidP="2C73CA9E">
      <w:pPr>
        <w:spacing w:line="240" w:lineRule="auto"/>
        <w:jc w:val="both"/>
      </w:pPr>
      <w:r w:rsidRPr="2C73CA9E">
        <w:t xml:space="preserve"> </w:t>
      </w:r>
      <w:r w:rsidRPr="2C73CA9E">
        <w:rPr>
          <w:i/>
          <w:iCs/>
        </w:rPr>
        <w:t xml:space="preserve">„Muzeum Polskiej Wódki to zwieńczenie kilku lat pracy na rzecz stworzenia niepowtarzalnego miejsca na mapie atrakcji turystycznych Warszawy, dzielnicy i wreszcie Placu Konesera. </w:t>
      </w:r>
      <w:r w:rsidR="008B3C9E">
        <w:rPr>
          <w:i/>
          <w:iCs/>
        </w:rPr>
        <w:t>Wystawa czasowa zaś jest niepowtarzalną okazją do celebracji tego osiągnięcia</w:t>
      </w:r>
      <w:r w:rsidR="00590942">
        <w:rPr>
          <w:i/>
          <w:iCs/>
        </w:rPr>
        <w:t>,</w:t>
      </w:r>
      <w:r w:rsidR="008B3C9E">
        <w:rPr>
          <w:i/>
          <w:iCs/>
        </w:rPr>
        <w:t xml:space="preserve"> połączonej z </w:t>
      </w:r>
      <w:r w:rsidR="00590942">
        <w:rPr>
          <w:i/>
          <w:iCs/>
        </w:rPr>
        <w:t>podziewaniem</w:t>
      </w:r>
      <w:r w:rsidR="008B3C9E">
        <w:rPr>
          <w:i/>
          <w:iCs/>
        </w:rPr>
        <w:t xml:space="preserve"> unikalnych </w:t>
      </w:r>
      <w:r w:rsidR="00590942">
        <w:rPr>
          <w:i/>
          <w:iCs/>
        </w:rPr>
        <w:t>eksponatów</w:t>
      </w:r>
      <w:r w:rsidR="008B3C9E">
        <w:rPr>
          <w:i/>
          <w:iCs/>
        </w:rPr>
        <w:t xml:space="preserve">, które nie </w:t>
      </w:r>
      <w:r w:rsidR="00590942">
        <w:rPr>
          <w:i/>
          <w:iCs/>
        </w:rPr>
        <w:t>znalazły</w:t>
      </w:r>
      <w:r w:rsidR="008B3C9E">
        <w:rPr>
          <w:i/>
          <w:iCs/>
        </w:rPr>
        <w:t xml:space="preserve"> się w stałej </w:t>
      </w:r>
      <w:r w:rsidR="00590942">
        <w:rPr>
          <w:i/>
          <w:iCs/>
        </w:rPr>
        <w:t>kolekcji</w:t>
      </w:r>
      <w:r w:rsidRPr="2C73CA9E">
        <w:rPr>
          <w:i/>
          <w:iCs/>
        </w:rPr>
        <w:t>”</w:t>
      </w:r>
      <w:r w:rsidRPr="2C73CA9E">
        <w:t xml:space="preserve"> – zapowiada Agnieszka </w:t>
      </w:r>
      <w:proofErr w:type="spellStart"/>
      <w:r w:rsidRPr="2C73CA9E">
        <w:t>Rynecka</w:t>
      </w:r>
      <w:proofErr w:type="spellEnd"/>
      <w:r w:rsidRPr="2C73CA9E">
        <w:t>, dyrektor zarządzająca Muzeum.</w:t>
      </w:r>
    </w:p>
    <w:p w14:paraId="3D91F92E" w14:textId="77777777" w:rsidR="002110C0" w:rsidRPr="001D3EFC" w:rsidRDefault="002110C0" w:rsidP="002110C0">
      <w:pPr>
        <w:spacing w:line="240" w:lineRule="auto"/>
        <w:jc w:val="both"/>
        <w:rPr>
          <w:rFonts w:cstheme="minorHAnsi"/>
          <w:bCs/>
          <w:iCs/>
        </w:rPr>
      </w:pPr>
      <w:r w:rsidRPr="001D3EFC">
        <w:rPr>
          <w:color w:val="000000" w:themeColor="text1"/>
        </w:rPr>
        <w:t>Wystawa</w:t>
      </w:r>
      <w:r w:rsidRPr="001D3EFC">
        <w:rPr>
          <w:rFonts w:cstheme="minorHAnsi"/>
          <w:bCs/>
          <w:iCs/>
        </w:rPr>
        <w:t xml:space="preserve"> „Krople koloru – Barwy Wódki” </w:t>
      </w:r>
      <w:r w:rsidR="001D3EFC">
        <w:rPr>
          <w:rFonts w:cstheme="minorHAnsi"/>
          <w:bCs/>
          <w:iCs/>
        </w:rPr>
        <w:t xml:space="preserve">z pewnością </w:t>
      </w:r>
      <w:r w:rsidRPr="001D3EFC">
        <w:rPr>
          <w:rFonts w:cstheme="minorHAnsi"/>
          <w:bCs/>
          <w:iCs/>
        </w:rPr>
        <w:t xml:space="preserve">pozwoli na nowo odkryć historię Polskiej Wódki w całej swojej palecie tonów i zabarwień i sprawi, </w:t>
      </w:r>
      <w:r w:rsidR="00131873" w:rsidRPr="001D3EFC">
        <w:rPr>
          <w:rFonts w:cstheme="minorHAnsi"/>
          <w:bCs/>
          <w:iCs/>
        </w:rPr>
        <w:t>ż</w:t>
      </w:r>
      <w:r w:rsidRPr="001D3EFC">
        <w:rPr>
          <w:rFonts w:cstheme="minorHAnsi"/>
          <w:bCs/>
          <w:iCs/>
        </w:rPr>
        <w:t>e wizyta w Muzeum na długo zapadnie w pamięć.</w:t>
      </w:r>
    </w:p>
    <w:p w14:paraId="24113CD8" w14:textId="77777777" w:rsidR="009D3564" w:rsidRPr="002C093E" w:rsidRDefault="009D3564" w:rsidP="002C093E">
      <w:pPr>
        <w:spacing w:line="240" w:lineRule="auto"/>
        <w:jc w:val="both"/>
        <w:rPr>
          <w:rFonts w:cstheme="minorHAnsi"/>
          <w:iCs/>
        </w:rPr>
      </w:pPr>
    </w:p>
    <w:p w14:paraId="4457E9DC" w14:textId="77777777" w:rsidR="00CC0E43" w:rsidRPr="00B87637" w:rsidRDefault="00CC0E43" w:rsidP="002C093E">
      <w:pPr>
        <w:spacing w:line="240" w:lineRule="auto"/>
        <w:jc w:val="both"/>
        <w:rPr>
          <w:rFonts w:cstheme="minorHAnsi"/>
          <w:b/>
          <w:iCs/>
        </w:rPr>
      </w:pPr>
      <w:r w:rsidRPr="002C093E">
        <w:rPr>
          <w:rFonts w:cstheme="minorHAnsi"/>
          <w:b/>
          <w:iCs/>
        </w:rPr>
        <w:t>Kiedy</w:t>
      </w:r>
      <w:r w:rsidR="008A002E">
        <w:rPr>
          <w:rFonts w:cstheme="minorHAnsi"/>
          <w:b/>
          <w:iCs/>
        </w:rPr>
        <w:t>?</w:t>
      </w:r>
      <w:r w:rsidR="00B87637">
        <w:rPr>
          <w:rFonts w:cstheme="minorHAnsi"/>
          <w:b/>
          <w:iCs/>
        </w:rPr>
        <w:t xml:space="preserve"> </w:t>
      </w:r>
      <w:r w:rsidRPr="002C093E">
        <w:rPr>
          <w:rFonts w:cstheme="minorHAnsi"/>
          <w:iCs/>
        </w:rPr>
        <w:t>27.07-21.08, wystawa otwarta w godzinach pracy Muzeum</w:t>
      </w:r>
    </w:p>
    <w:p w14:paraId="7BB36A05" w14:textId="77777777" w:rsidR="00CC0E43" w:rsidRDefault="00CC0E43" w:rsidP="002C093E">
      <w:pPr>
        <w:spacing w:line="240" w:lineRule="auto"/>
        <w:jc w:val="both"/>
        <w:rPr>
          <w:rFonts w:cstheme="minorHAnsi"/>
          <w:iCs/>
        </w:rPr>
      </w:pPr>
      <w:r w:rsidRPr="002C093E">
        <w:rPr>
          <w:rFonts w:cstheme="minorHAnsi"/>
          <w:b/>
          <w:iCs/>
        </w:rPr>
        <w:t>Gdzie</w:t>
      </w:r>
      <w:r w:rsidR="008A002E">
        <w:rPr>
          <w:rFonts w:cstheme="minorHAnsi"/>
          <w:b/>
          <w:iCs/>
        </w:rPr>
        <w:t>?</w:t>
      </w:r>
      <w:r w:rsidR="00B87637">
        <w:rPr>
          <w:rFonts w:cstheme="minorHAnsi"/>
          <w:b/>
          <w:iCs/>
        </w:rPr>
        <w:t xml:space="preserve"> </w:t>
      </w:r>
      <w:r w:rsidRPr="002C093E">
        <w:rPr>
          <w:rFonts w:cstheme="minorHAnsi"/>
          <w:iCs/>
        </w:rPr>
        <w:t>Scena Kotłownia</w:t>
      </w:r>
      <w:r w:rsidR="00537CD2">
        <w:rPr>
          <w:rFonts w:cstheme="minorHAnsi"/>
          <w:b/>
          <w:iCs/>
        </w:rPr>
        <w:t xml:space="preserve"> </w:t>
      </w:r>
      <w:r w:rsidR="00537CD2" w:rsidRPr="001D3EFC">
        <w:rPr>
          <w:rFonts w:cstheme="minorHAnsi"/>
          <w:bCs/>
          <w:iCs/>
        </w:rPr>
        <w:t>–</w:t>
      </w:r>
      <w:r w:rsidR="00537CD2">
        <w:rPr>
          <w:rFonts w:cstheme="minorHAnsi"/>
          <w:b/>
          <w:iCs/>
        </w:rPr>
        <w:t xml:space="preserve"> </w:t>
      </w:r>
      <w:r w:rsidRPr="002C093E">
        <w:rPr>
          <w:rFonts w:cstheme="minorHAnsi"/>
          <w:iCs/>
        </w:rPr>
        <w:t>Muzeum Polskiej Wódki</w:t>
      </w:r>
      <w:r w:rsidR="008A002E">
        <w:rPr>
          <w:rFonts w:cstheme="minorHAnsi"/>
          <w:iCs/>
        </w:rPr>
        <w:t xml:space="preserve">, </w:t>
      </w:r>
      <w:r w:rsidRPr="002C093E">
        <w:rPr>
          <w:rFonts w:cstheme="minorHAnsi"/>
          <w:iCs/>
        </w:rPr>
        <w:t>Plac Konesera 1,</w:t>
      </w:r>
      <w:r w:rsidR="00537CD2">
        <w:rPr>
          <w:rFonts w:cstheme="minorHAnsi"/>
          <w:iCs/>
        </w:rPr>
        <w:t xml:space="preserve"> </w:t>
      </w:r>
      <w:r w:rsidRPr="002C093E">
        <w:rPr>
          <w:rFonts w:cstheme="minorHAnsi"/>
          <w:iCs/>
        </w:rPr>
        <w:t>03-736 Warszawa</w:t>
      </w:r>
    </w:p>
    <w:p w14:paraId="2CF73E80" w14:textId="2BDBC35F" w:rsidR="00887A12" w:rsidRPr="00887A12" w:rsidRDefault="008A002E" w:rsidP="00887A12">
      <w:pPr>
        <w:spacing w:line="240" w:lineRule="auto"/>
        <w:jc w:val="both"/>
        <w:rPr>
          <w:rFonts w:cstheme="minorHAnsi"/>
          <w:iCs/>
        </w:rPr>
      </w:pPr>
      <w:r w:rsidRPr="008A002E">
        <w:rPr>
          <w:rFonts w:cstheme="minorHAnsi"/>
          <w:b/>
          <w:iCs/>
        </w:rPr>
        <w:t>Jak?</w:t>
      </w:r>
      <w:r>
        <w:rPr>
          <w:rFonts w:cstheme="minorHAnsi"/>
          <w:iCs/>
        </w:rPr>
        <w:t xml:space="preserve"> Bilety dostępne tylko w Recepcji Muzeum</w:t>
      </w:r>
      <w:r w:rsidR="00887A12">
        <w:rPr>
          <w:rFonts w:cstheme="minorHAnsi"/>
          <w:iCs/>
        </w:rPr>
        <w:t>. Bilet n</w:t>
      </w:r>
      <w:r w:rsidR="00887A12" w:rsidRPr="00887A12">
        <w:rPr>
          <w:rFonts w:cstheme="minorHAnsi"/>
          <w:iCs/>
        </w:rPr>
        <w:t>ormalny - 15 zł</w:t>
      </w:r>
      <w:r w:rsidR="00887A12">
        <w:rPr>
          <w:rFonts w:cstheme="minorHAnsi"/>
          <w:iCs/>
        </w:rPr>
        <w:t>, bilet u</w:t>
      </w:r>
      <w:r w:rsidR="00887A12" w:rsidRPr="00887A12">
        <w:rPr>
          <w:rFonts w:cstheme="minorHAnsi"/>
          <w:iCs/>
        </w:rPr>
        <w:t>lgowy (dla studentów i seniorów, dostępny od wtorku do czwartku) - 10 zł</w:t>
      </w:r>
    </w:p>
    <w:p w14:paraId="24257192" w14:textId="77777777" w:rsidR="00CC0E43" w:rsidRDefault="00CC0E43" w:rsidP="002C093E">
      <w:pPr>
        <w:spacing w:line="240" w:lineRule="auto"/>
        <w:jc w:val="both"/>
        <w:rPr>
          <w:rFonts w:cstheme="minorHAnsi"/>
          <w:b/>
          <w:iCs/>
        </w:rPr>
      </w:pPr>
      <w:r w:rsidRPr="002C093E">
        <w:rPr>
          <w:rFonts w:cstheme="minorHAnsi"/>
          <w:b/>
          <w:iCs/>
        </w:rPr>
        <w:t>Wystawa pod patronatem Stowarzyszenia Polska Wódka</w:t>
      </w:r>
    </w:p>
    <w:p w14:paraId="4B82A2F0" w14:textId="77777777" w:rsidR="00B87637" w:rsidRPr="00B87637" w:rsidRDefault="00B87637" w:rsidP="00B87637">
      <w:pPr>
        <w:spacing w:line="240" w:lineRule="auto"/>
        <w:jc w:val="both"/>
        <w:rPr>
          <w:rFonts w:cstheme="minorHAnsi"/>
        </w:rPr>
      </w:pPr>
      <w:r w:rsidRPr="00B87637">
        <w:rPr>
          <w:rFonts w:cstheme="minorHAnsi"/>
          <w:b/>
        </w:rPr>
        <w:t>Więcej informacji na stronie Muzeum Polskiej Wódki:</w:t>
      </w:r>
      <w:r w:rsidRPr="00B87637">
        <w:rPr>
          <w:rFonts w:cstheme="minorHAnsi"/>
        </w:rPr>
        <w:t xml:space="preserve"> </w:t>
      </w:r>
      <w:hyperlink r:id="rId8" w:history="1">
        <w:r w:rsidRPr="00B87637">
          <w:rPr>
            <w:rStyle w:val="Hipercze"/>
            <w:rFonts w:cstheme="minorHAnsi"/>
          </w:rPr>
          <w:t>https://muzeumpolskiejwodki.pl/</w:t>
        </w:r>
      </w:hyperlink>
    </w:p>
    <w:p w14:paraId="6DB1B42A" w14:textId="77777777" w:rsidR="009D3564" w:rsidRPr="002C093E" w:rsidRDefault="009D3564" w:rsidP="002C093E">
      <w:pPr>
        <w:spacing w:line="240" w:lineRule="auto"/>
        <w:jc w:val="both"/>
        <w:rPr>
          <w:rFonts w:cstheme="minorHAnsi"/>
        </w:rPr>
      </w:pPr>
      <w:r w:rsidRPr="002C093E">
        <w:rPr>
          <w:rFonts w:cstheme="minorHAnsi"/>
          <w:b/>
        </w:rPr>
        <w:t>Polub nas na Facebooku:</w:t>
      </w:r>
      <w:r w:rsidRPr="002C093E">
        <w:rPr>
          <w:rFonts w:cstheme="minorHAnsi"/>
        </w:rPr>
        <w:t xml:space="preserve"> </w:t>
      </w:r>
      <w:hyperlink r:id="rId9" w:history="1">
        <w:r w:rsidRPr="002C093E">
          <w:rPr>
            <w:rStyle w:val="Hipercze"/>
            <w:rFonts w:cstheme="minorHAnsi"/>
          </w:rPr>
          <w:t>www.facebook.com/MuzeumPolskiejWodki</w:t>
        </w:r>
      </w:hyperlink>
    </w:p>
    <w:p w14:paraId="5559AD70" w14:textId="77777777" w:rsidR="009D3564" w:rsidRPr="002C093E" w:rsidRDefault="009D3564" w:rsidP="002C093E">
      <w:pPr>
        <w:spacing w:line="240" w:lineRule="auto"/>
        <w:jc w:val="both"/>
        <w:rPr>
          <w:rFonts w:cstheme="minorHAnsi"/>
        </w:rPr>
      </w:pPr>
      <w:r w:rsidRPr="002C093E">
        <w:rPr>
          <w:rFonts w:cstheme="minorHAnsi"/>
          <w:b/>
        </w:rPr>
        <w:t xml:space="preserve">Śledź nas na Instagramie: </w:t>
      </w:r>
      <w:hyperlink r:id="rId10" w:history="1">
        <w:r w:rsidRPr="002C093E">
          <w:rPr>
            <w:rStyle w:val="Hipercze"/>
            <w:rFonts w:cstheme="minorHAnsi"/>
          </w:rPr>
          <w:t>https://www.instagram.com/polishvodkamuseum/?hl=pl</w:t>
        </w:r>
      </w:hyperlink>
      <w:r w:rsidRPr="002C093E">
        <w:rPr>
          <w:rFonts w:cstheme="minorHAnsi"/>
        </w:rPr>
        <w:t xml:space="preserve"> </w:t>
      </w:r>
    </w:p>
    <w:p w14:paraId="6C5F7707" w14:textId="77777777" w:rsidR="00537CD2" w:rsidRPr="002C093E" w:rsidRDefault="00537CD2" w:rsidP="00537CD2">
      <w:pPr>
        <w:spacing w:line="240" w:lineRule="auto"/>
        <w:jc w:val="both"/>
        <w:rPr>
          <w:rFonts w:cstheme="minorHAnsi"/>
        </w:rPr>
      </w:pPr>
      <w:r w:rsidRPr="002C093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E4DC5" wp14:editId="7ECA60CB">
                <wp:simplePos x="0" y="0"/>
                <wp:positionH relativeFrom="column">
                  <wp:posOffset>1705610</wp:posOffset>
                </wp:positionH>
                <wp:positionV relativeFrom="paragraph">
                  <wp:posOffset>220980</wp:posOffset>
                </wp:positionV>
                <wp:extent cx="1508125" cy="914400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A22A38" w14:textId="77777777" w:rsidR="00537CD2" w:rsidRPr="000C175A" w:rsidRDefault="00537CD2" w:rsidP="00537CD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Patrycja Drabik</w:t>
                            </w:r>
                          </w:p>
                          <w:p w14:paraId="2D3A62BD" w14:textId="77777777" w:rsidR="00537CD2" w:rsidRPr="000C175A" w:rsidRDefault="00537CD2" w:rsidP="00537CD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Agencja PROJEKT 77</w:t>
                            </w:r>
                          </w:p>
                          <w:p w14:paraId="33EAAF92" w14:textId="77777777" w:rsidR="00537CD2" w:rsidRPr="000C175A" w:rsidRDefault="00236BB2" w:rsidP="00537CD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537CD2" w:rsidRPr="000C175A">
                                <w:rPr>
                                  <w:rStyle w:val="Hipercze"/>
                                  <w:rFonts w:cstheme="minorHAnsi"/>
                                  <w:bCs/>
                                  <w:sz w:val="16"/>
                                  <w:szCs w:val="16"/>
                                </w:rPr>
                                <w:t>patrycja.drabik@projekt77.pl</w:t>
                              </w:r>
                            </w:hyperlink>
                          </w:p>
                          <w:p w14:paraId="4D5E55BF" w14:textId="77777777" w:rsidR="00537CD2" w:rsidRPr="000C175A" w:rsidRDefault="00537CD2" w:rsidP="00537CD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tel.: 503 830 505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0E4DC5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134.3pt;margin-top:17.4pt;width:118.7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" filled="f" stroked="f" strokeweight=".5pt">
                <v:textbox>
                  <w:txbxContent>
                    <w:p w14:paraId="09A22A38" w14:textId="77777777" w:rsidR="00537CD2" w:rsidRPr="000C175A" w:rsidRDefault="00537CD2" w:rsidP="00537CD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Patrycja Drabik</w:t>
                      </w:r>
                    </w:p>
                    <w:p w14:paraId="2D3A62BD" w14:textId="77777777" w:rsidR="00537CD2" w:rsidRPr="000C175A" w:rsidRDefault="00537CD2" w:rsidP="00537CD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Agencja PROJEKT 77</w:t>
                      </w:r>
                    </w:p>
                    <w:p w14:paraId="33EAAF92" w14:textId="77777777" w:rsidR="00537CD2" w:rsidRPr="000C175A" w:rsidRDefault="00522FE9" w:rsidP="00537CD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hyperlink r:id="rId12" w:history="1">
                        <w:r w:rsidR="00537CD2" w:rsidRPr="000C175A">
                          <w:rPr>
                            <w:rStyle w:val="Hipercze"/>
                            <w:rFonts w:cstheme="minorHAnsi"/>
                            <w:bCs/>
                            <w:sz w:val="16"/>
                            <w:szCs w:val="16"/>
                          </w:rPr>
                          <w:t>patrycja.drabik@projekt77.pl</w:t>
                        </w:r>
                      </w:hyperlink>
                    </w:p>
                    <w:p w14:paraId="4D5E55BF" w14:textId="77777777" w:rsidR="00537CD2" w:rsidRPr="000C175A" w:rsidRDefault="00537CD2" w:rsidP="00537CD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tel.: 503 830 505</w:t>
                      </w:r>
                    </w:p>
                  </w:txbxContent>
                </v:textbox>
              </v:shape>
            </w:pict>
          </mc:Fallback>
        </mc:AlternateContent>
      </w:r>
      <w:r w:rsidRPr="002C093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050F8" wp14:editId="025F1270">
                <wp:simplePos x="0" y="0"/>
                <wp:positionH relativeFrom="column">
                  <wp:posOffset>-46990</wp:posOffset>
                </wp:positionH>
                <wp:positionV relativeFrom="paragraph">
                  <wp:posOffset>219075</wp:posOffset>
                </wp:positionV>
                <wp:extent cx="1667510" cy="914400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1F3E0D" w14:textId="77777777" w:rsidR="00537CD2" w:rsidRPr="000C175A" w:rsidRDefault="00537CD2" w:rsidP="00537CD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Anna Wróblewska</w:t>
                            </w:r>
                          </w:p>
                          <w:p w14:paraId="1C9C6E4A" w14:textId="77777777" w:rsidR="00537CD2" w:rsidRPr="000C175A" w:rsidRDefault="00537CD2" w:rsidP="00537CD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Agencja PROJEKT 77</w:t>
                            </w:r>
                          </w:p>
                          <w:p w14:paraId="383FC036" w14:textId="77777777" w:rsidR="00537CD2" w:rsidRPr="000C175A" w:rsidRDefault="00236BB2" w:rsidP="00537CD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537CD2" w:rsidRPr="00E20E1E">
                                <w:rPr>
                                  <w:rStyle w:val="Hipercze"/>
                                  <w:rFonts w:cstheme="minorHAnsi"/>
                                  <w:bCs/>
                                  <w:sz w:val="16"/>
                                  <w:szCs w:val="16"/>
                                </w:rPr>
                                <w:t>anna.wroblewska@projekt77.pl</w:t>
                              </w:r>
                            </w:hyperlink>
                          </w:p>
                          <w:p w14:paraId="00BD9B5B" w14:textId="77777777" w:rsidR="00537CD2" w:rsidRPr="000C175A" w:rsidRDefault="00537CD2" w:rsidP="00537CD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512 454 089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050F8" id="Pole tekstowe 23" o:spid="_x0000_s1027" type="#_x0000_t202" style="position:absolute;left:0;text-align:left;margin-left:-3.7pt;margin-top:17.25pt;width:131.3pt;height:1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" filled="f" stroked="f" strokeweight=".5pt">
                <v:textbox>
                  <w:txbxContent>
                    <w:p w14:paraId="6F1F3E0D" w14:textId="77777777" w:rsidR="00537CD2" w:rsidRPr="000C175A" w:rsidRDefault="00537CD2" w:rsidP="00537CD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Anna Wróblewska</w:t>
                      </w:r>
                    </w:p>
                    <w:p w14:paraId="1C9C6E4A" w14:textId="77777777" w:rsidR="00537CD2" w:rsidRPr="000C175A" w:rsidRDefault="00537CD2" w:rsidP="00537CD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Agencja PROJEKT 77</w:t>
                      </w:r>
                    </w:p>
                    <w:p w14:paraId="383FC036" w14:textId="77777777" w:rsidR="00537CD2" w:rsidRPr="000C175A" w:rsidRDefault="00522FE9" w:rsidP="00537CD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hyperlink r:id="rId14" w:history="1">
                        <w:r w:rsidR="00537CD2" w:rsidRPr="00E20E1E">
                          <w:rPr>
                            <w:rStyle w:val="Hipercze"/>
                            <w:rFonts w:cstheme="minorHAnsi"/>
                            <w:bCs/>
                            <w:sz w:val="16"/>
                            <w:szCs w:val="16"/>
                          </w:rPr>
                          <w:t>anna.wroblewska@projekt77.pl</w:t>
                        </w:r>
                      </w:hyperlink>
                    </w:p>
                    <w:p w14:paraId="00BD9B5B" w14:textId="77777777" w:rsidR="00537CD2" w:rsidRPr="000C175A" w:rsidRDefault="00537CD2" w:rsidP="00537CD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sz w:val="16"/>
                          <w:szCs w:val="16"/>
                        </w:rPr>
                        <w:t xml:space="preserve">tel.: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512 454 089</w:t>
                      </w:r>
                    </w:p>
                  </w:txbxContent>
                </v:textbox>
              </v:shape>
            </w:pict>
          </mc:Fallback>
        </mc:AlternateContent>
      </w:r>
      <w:r w:rsidRPr="002C093E">
        <w:rPr>
          <w:rFonts w:cstheme="minorHAnsi"/>
          <w:bCs/>
        </w:rPr>
        <w:t>Informacje dla mediów:</w:t>
      </w:r>
    </w:p>
    <w:p w14:paraId="2566437A" w14:textId="77777777" w:rsidR="009D3564" w:rsidRPr="002C093E" w:rsidRDefault="009D3564" w:rsidP="009D3564">
      <w:pPr>
        <w:spacing w:line="240" w:lineRule="auto"/>
        <w:jc w:val="both"/>
        <w:rPr>
          <w:rFonts w:cstheme="minorHAnsi"/>
        </w:rPr>
      </w:pPr>
    </w:p>
    <w:p w14:paraId="5F376394" w14:textId="77777777" w:rsidR="009D3564" w:rsidRPr="002C093E" w:rsidRDefault="009D3564" w:rsidP="009D3564">
      <w:pPr>
        <w:spacing w:line="240" w:lineRule="auto"/>
        <w:jc w:val="both"/>
        <w:rPr>
          <w:rFonts w:cstheme="minorHAnsi"/>
        </w:rPr>
      </w:pPr>
    </w:p>
    <w:p w14:paraId="6AF410CF" w14:textId="77777777" w:rsidR="009D3564" w:rsidRPr="002C093E" w:rsidRDefault="00537CD2" w:rsidP="009D3564">
      <w:pPr>
        <w:spacing w:line="240" w:lineRule="auto"/>
        <w:jc w:val="both"/>
        <w:rPr>
          <w:rFonts w:cstheme="minorHAnsi"/>
          <w:b/>
          <w:iCs/>
        </w:rPr>
      </w:pPr>
      <w:r w:rsidRPr="004E27F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530C16" wp14:editId="510360B7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429250" cy="2069465"/>
                <wp:effectExtent l="0" t="0" r="19050" b="2603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3CFF" w14:textId="77777777" w:rsidR="00537CD2" w:rsidRDefault="00537CD2" w:rsidP="00537CD2">
                            <w:pPr>
                              <w:pBdr>
                                <w:bottom w:val="single" w:sz="12" w:space="7" w:color="auto"/>
                              </w:pBd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Definicja Polskiej Wódki</w:t>
                            </w:r>
                            <w:r w:rsidRPr="00B37ED7">
                              <w:rPr>
                                <w:rFonts w:cs="Calibri"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na terenie Polski. </w:t>
                            </w:r>
                          </w:p>
                          <w:p w14:paraId="7F03BA90" w14:textId="77777777" w:rsidR="00537CD2" w:rsidRPr="00B37ED7" w:rsidRDefault="00537CD2" w:rsidP="00537CD2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Poza definicją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tym, co wyróżnia Polską Wódkę, na tle innych tego typu trunków, jest droga od surowca z pola upraw do alkoholu dostępnego na sklepowych półkach. Produkcja przebiega w gorzelni, zakładzie rektyfikacji </w:t>
                            </w:r>
                            <w:r w:rsidRPr="005833C5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i produkcji wódek, gdzie nad całym procesem czuwa człowiek.</w:t>
                            </w:r>
                          </w:p>
                          <w:p w14:paraId="4D192286" w14:textId="77777777" w:rsidR="00537CD2" w:rsidRPr="00B37ED7" w:rsidRDefault="00537CD2" w:rsidP="00537CD2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O zgodności alkoholu z definicją informuje umieszczony na butelce napis Polska Wódka /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Polish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Vodka</w:t>
                            </w:r>
                            <w:proofErr w:type="spellEnd"/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Warto również wiedzieć, że Polska Wódka jest Chronionym Oznaczeniem Geograficznym, dlatego wódki stosujące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 w:rsidRPr="00B37ED7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 oznaczenie, to gwarancja unikatowego charakteru oraz wielowiekowej tradycji związanej z polskimi ziemiami, jak również wysokiej jakości produktu.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30C16" id="Pole tekstowe 217" o:spid="_x0000_s1028" type="#_x0000_t202" style="position:absolute;left:0;text-align:left;margin-left:0;margin-top:25.35pt;width:427.5pt;height:16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" strokecolor="#00b0f0">
                <v:textbox>
                  <w:txbxContent>
                    <w:p w14:paraId="12EF3CFF" w14:textId="77777777" w:rsidR="00537CD2" w:rsidRDefault="00537CD2" w:rsidP="00537CD2">
                      <w:pPr>
                        <w:pBdr>
                          <w:bottom w:val="single" w:sz="12" w:space="7" w:color="auto"/>
                        </w:pBd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b/>
                          <w:color w:val="00B0F0"/>
                          <w:sz w:val="18"/>
                          <w:szCs w:val="18"/>
                        </w:rPr>
                        <w:t>Definicja Polskiej Wódki</w:t>
                      </w:r>
                      <w:r w:rsidRPr="00B37ED7">
                        <w:rPr>
                          <w:rFonts w:cs="Calibri"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precyzuje, że może być ona wytworzona jedynie z tradycyjnych polskich zbóż (żyto, jęczmień, owies, pszenica, pszenżyto) lub ziemniaków, a wszystkie etapy jej wytwarzania muszą odbywać się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na terenie Polski. </w:t>
                      </w:r>
                    </w:p>
                    <w:p w14:paraId="7F03BA90" w14:textId="77777777" w:rsidR="00537CD2" w:rsidRPr="00B37ED7" w:rsidRDefault="00537CD2" w:rsidP="00537CD2">
                      <w:pPr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Poza definicją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t xml:space="preserve">tym, co wyróżnia Polską Wódkę, na tle innych tego typu trunków, jest droga od surowca z pola upraw do alkoholu dostępnego na sklepowych półkach. Produkcja przebiega w gorzelni, zakładzie rektyfikacji </w:t>
                      </w:r>
                      <w:r w:rsidRPr="005833C5">
                        <w:rPr>
                          <w:rFonts w:cs="Calibri"/>
                          <w:sz w:val="18"/>
                          <w:szCs w:val="18"/>
                        </w:rPr>
                        <w:br/>
                        <w:t>i produkcji wódek, gdzie nad całym procesem czuwa człowiek.</w:t>
                      </w:r>
                    </w:p>
                    <w:p w14:paraId="4D192286" w14:textId="77777777" w:rsidR="00537CD2" w:rsidRPr="00B37ED7" w:rsidRDefault="00537CD2" w:rsidP="00537CD2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O zgodności alkoholu z definicją informuje umieszczony na butelce napis Polska Wódka /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Polish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Vodka</w:t>
                      </w:r>
                      <w:proofErr w:type="spellEnd"/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 xml:space="preserve">. Warto również wiedzieć, że Polska Wódka jest Chronionym Oznaczeniem Geograficznym, dlatego wódki stosujące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 w:rsidRPr="00B37ED7">
                        <w:rPr>
                          <w:rFonts w:cs="Calibri"/>
                          <w:sz w:val="18"/>
                          <w:szCs w:val="18"/>
                        </w:rPr>
                        <w:t>to oznaczenie, to gwarancja unikatowego charakteru oraz wielowiekowej tradycji związanej z polskimi ziemiami, jak również wysokiej jakości produktu.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3564" w:rsidRPr="002C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82A364" w16cex:dateUtc="2022-07-20T13:53:00Z"/>
  <w16cex:commentExtensible w16cex:durableId="41DE7BC6" w16cex:dateUtc="2022-07-23T18:20:56.79Z"/>
  <w16cex:commentExtensible w16cex:durableId="55D283CF" w16cex:dateUtc="2022-07-25T08:01:02.697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C8354" w14:textId="77777777" w:rsidR="00236BB2" w:rsidRDefault="00236BB2" w:rsidP="00637BEE">
      <w:pPr>
        <w:spacing w:after="0" w:line="240" w:lineRule="auto"/>
      </w:pPr>
      <w:r>
        <w:separator/>
      </w:r>
    </w:p>
  </w:endnote>
  <w:endnote w:type="continuationSeparator" w:id="0">
    <w:p w14:paraId="3763B715" w14:textId="77777777" w:rsidR="00236BB2" w:rsidRDefault="00236BB2" w:rsidP="0063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F0C8" w14:textId="77777777" w:rsidR="00236BB2" w:rsidRDefault="00236BB2" w:rsidP="00637BEE">
      <w:pPr>
        <w:spacing w:after="0" w:line="240" w:lineRule="auto"/>
      </w:pPr>
      <w:r>
        <w:separator/>
      </w:r>
    </w:p>
  </w:footnote>
  <w:footnote w:type="continuationSeparator" w:id="0">
    <w:p w14:paraId="2CF491BE" w14:textId="77777777" w:rsidR="00236BB2" w:rsidRDefault="00236BB2" w:rsidP="0063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DD"/>
    <w:rsid w:val="000017DD"/>
    <w:rsid w:val="00087AF9"/>
    <w:rsid w:val="000E56E3"/>
    <w:rsid w:val="000F1161"/>
    <w:rsid w:val="001308CA"/>
    <w:rsid w:val="00131873"/>
    <w:rsid w:val="001D3EFC"/>
    <w:rsid w:val="002110C0"/>
    <w:rsid w:val="00236BB2"/>
    <w:rsid w:val="002C093E"/>
    <w:rsid w:val="002E15AE"/>
    <w:rsid w:val="002E7097"/>
    <w:rsid w:val="00303487"/>
    <w:rsid w:val="004D4643"/>
    <w:rsid w:val="00522FE9"/>
    <w:rsid w:val="00537CD2"/>
    <w:rsid w:val="005552FF"/>
    <w:rsid w:val="00555B04"/>
    <w:rsid w:val="00590942"/>
    <w:rsid w:val="00637BEE"/>
    <w:rsid w:val="00722A09"/>
    <w:rsid w:val="00887A12"/>
    <w:rsid w:val="008A002E"/>
    <w:rsid w:val="008B3C9E"/>
    <w:rsid w:val="009B1F64"/>
    <w:rsid w:val="009D3564"/>
    <w:rsid w:val="00A25673"/>
    <w:rsid w:val="00A36DA2"/>
    <w:rsid w:val="00B2369A"/>
    <w:rsid w:val="00B346A7"/>
    <w:rsid w:val="00B57A12"/>
    <w:rsid w:val="00B60D91"/>
    <w:rsid w:val="00B87637"/>
    <w:rsid w:val="00B93B5B"/>
    <w:rsid w:val="00CC0E43"/>
    <w:rsid w:val="00D13E4B"/>
    <w:rsid w:val="00DD3C15"/>
    <w:rsid w:val="00E26F3C"/>
    <w:rsid w:val="00EE5E75"/>
    <w:rsid w:val="00F363C9"/>
    <w:rsid w:val="00FC5763"/>
    <w:rsid w:val="2C73C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67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5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35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B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56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35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polskiejwodki.pl/" TargetMode="External"/><Relationship Id="rId13" Type="http://schemas.openxmlformats.org/officeDocument/2006/relationships/hyperlink" Target="mailto:anna.wroblewska@projekt77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trycja.drabik@projekt77.pl" TargetMode="External"/><Relationship Id="rId17" Type="http://schemas.microsoft.com/office/2018/08/relationships/commentsExtensible" Target="commentsExtensib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trycja.drabik@projekt77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olishvodkamuseum/?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uzeumPolskiejWodki" TargetMode="External"/><Relationship Id="rId14" Type="http://schemas.openxmlformats.org/officeDocument/2006/relationships/hyperlink" Target="mailto:anna.wroblewska@projekt77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2022-07-25T10:46:00Z</cp:lastPrinted>
  <dcterms:created xsi:type="dcterms:W3CDTF">2022-07-25T13:47:00Z</dcterms:created>
  <dcterms:modified xsi:type="dcterms:W3CDTF">2022-07-25T13:48:00Z</dcterms:modified>
</cp:coreProperties>
</file>